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70E35FE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DAD93DC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+*yqw*azn*yos*cjE*ugB*dzb*khx*wEd*dwc*fsE*zew*-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+*eDs*lyd*lyd*lyd*lyd*nsf*bFk*yfv*hlw*Dxo*zfE*-</w:t>
            </w:r>
            <w:r>
              <w:rPr>
                <w:rFonts w:ascii="PDF417x" w:hAnsi="PDF417x"/>
                <w:sz w:val="24"/>
                <w:szCs w:val="24"/>
              </w:rPr>
              <w:br/>
              <w:t>+*ftw*xqj*vDb*lCs*mbj*rhA*pvs*xsf*soi*DBo*onA*-</w:t>
            </w:r>
            <w:r>
              <w:rPr>
                <w:rFonts w:ascii="PDF417x" w:hAnsi="PDF417x"/>
                <w:sz w:val="24"/>
                <w:szCs w:val="24"/>
              </w:rPr>
              <w:br/>
              <w:t>+*ftA*rrx*yhB*gjm*klt*yhB*tDE*tig*rDx*uxk*uws*-</w:t>
            </w:r>
            <w:r>
              <w:rPr>
                <w:rFonts w:ascii="PDF417x" w:hAnsi="PDF417x"/>
                <w:sz w:val="24"/>
                <w:szCs w:val="24"/>
              </w:rPr>
              <w:br/>
              <w:t>+*xjq*Duk*nmi*kpy*BCy*its*jnB*Dlg*iCa*rBi*uzq*-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2836C707" w14:textId="77777777" w:rsidTr="005F330D">
        <w:trPr>
          <w:trHeight w:val="851"/>
        </w:trPr>
        <w:tc>
          <w:tcPr>
            <w:tcW w:w="0" w:type="auto"/>
          </w:tcPr>
          <w:p w14:paraId="173A074D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2FC1C2A" wp14:editId="6CD1332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73780F" w14:paraId="7867FA3E" w14:textId="77777777" w:rsidTr="004F6767">
        <w:trPr>
          <w:trHeight w:val="276"/>
        </w:trPr>
        <w:tc>
          <w:tcPr>
            <w:tcW w:w="0" w:type="auto"/>
          </w:tcPr>
          <w:p w14:paraId="587E17E8" w14:textId="77777777" w:rsidR="00D364C6" w:rsidRPr="0073780F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780F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73780F" w14:paraId="11A43DA7" w14:textId="77777777" w:rsidTr="004F6767">
        <w:trPr>
          <w:trHeight w:val="291"/>
        </w:trPr>
        <w:tc>
          <w:tcPr>
            <w:tcW w:w="0" w:type="auto"/>
          </w:tcPr>
          <w:p w14:paraId="47F809FE" w14:textId="77777777" w:rsidR="00D364C6" w:rsidRPr="0073780F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780F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73780F" w14:paraId="2F85326F" w14:textId="77777777" w:rsidTr="004F6767">
        <w:trPr>
          <w:trHeight w:val="276"/>
        </w:trPr>
        <w:tc>
          <w:tcPr>
            <w:tcW w:w="0" w:type="auto"/>
          </w:tcPr>
          <w:p w14:paraId="64DDE41E" w14:textId="77777777" w:rsidR="00D364C6" w:rsidRPr="0073780F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780F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73780F" w14:paraId="4656A5F5" w14:textId="77777777" w:rsidTr="004F6767">
        <w:trPr>
          <w:trHeight w:val="291"/>
        </w:trPr>
        <w:tc>
          <w:tcPr>
            <w:tcW w:w="0" w:type="auto"/>
          </w:tcPr>
          <w:p w14:paraId="23EC9681" w14:textId="3230AA58" w:rsidR="00D364C6" w:rsidRPr="0073780F" w:rsidRDefault="00EF30AD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780F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052992B5" w14:textId="77777777" w:rsidR="005F330D" w:rsidRPr="0073780F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6EDD00B" w14:textId="77777777" w:rsidR="00B92D0F" w:rsidRPr="0073780F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73780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73780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73780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73780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024-06/25-01/08</w:t>
      </w:r>
      <w:r w:rsidR="008C5FE5" w:rsidRPr="0073780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C5308DF" w14:textId="77777777" w:rsidR="00B92D0F" w:rsidRPr="0073780F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3780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73780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2140-5-04/03-25-4</w:t>
      </w:r>
    </w:p>
    <w:p w14:paraId="44D28211" w14:textId="6A863A57" w:rsidR="00B92D0F" w:rsidRPr="0073780F" w:rsidRDefault="00D364C6" w:rsidP="009C6C6B">
      <w:pPr>
        <w:rPr>
          <w:rFonts w:ascii="Times New Roman" w:eastAsia="Times New Roman" w:hAnsi="Times New Roman" w:cs="Times New Roman"/>
          <w:noProof w:val="0"/>
        </w:rPr>
      </w:pPr>
      <w:r w:rsidRPr="0073780F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73780F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6B6423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</w:t>
      </w:r>
      <w:r w:rsidR="00B92D0F" w:rsidRPr="0073780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.01.2025.</w:t>
      </w:r>
    </w:p>
    <w:p w14:paraId="5AD497EC" w14:textId="77777777" w:rsidR="00D707B3" w:rsidRPr="0073780F" w:rsidRDefault="00D707B3" w:rsidP="00D707B3">
      <w:pPr>
        <w:rPr>
          <w:rFonts w:ascii="Times New Roman" w:hAnsi="Times New Roman" w:cs="Times New Roman"/>
        </w:rPr>
      </w:pPr>
    </w:p>
    <w:p w14:paraId="6C7F18A6" w14:textId="77777777" w:rsidR="00EF30AD" w:rsidRPr="0073780F" w:rsidRDefault="00EF30AD" w:rsidP="00EF30AD">
      <w:pPr>
        <w:rPr>
          <w:rFonts w:ascii="Times New Roman" w:hAnsi="Times New Roman" w:cs="Times New Roman"/>
        </w:rPr>
      </w:pPr>
    </w:p>
    <w:p w14:paraId="62E17CA2" w14:textId="77777777" w:rsidR="00EF30AD" w:rsidRPr="0073780F" w:rsidRDefault="00EF30AD" w:rsidP="00EF30AD">
      <w:pPr>
        <w:pStyle w:val="paragraph"/>
        <w:spacing w:before="0" w:after="0"/>
        <w:jc w:val="right"/>
        <w:rPr>
          <w:b/>
          <w:bCs/>
          <w:sz w:val="22"/>
          <w:szCs w:val="22"/>
        </w:rPr>
      </w:pPr>
      <w:r w:rsidRPr="0073780F">
        <w:rPr>
          <w:rStyle w:val="normaltextrun"/>
          <w:rFonts w:eastAsiaTheme="majorEastAsia"/>
          <w:b/>
          <w:bCs/>
          <w:sz w:val="22"/>
          <w:szCs w:val="22"/>
        </w:rPr>
        <w:t>GRADSKO VIJEĆE</w:t>
      </w:r>
      <w:r w:rsidRPr="0073780F">
        <w:rPr>
          <w:rStyle w:val="eop"/>
          <w:rFonts w:eastAsiaTheme="majorEastAsia"/>
          <w:b/>
          <w:bCs/>
          <w:sz w:val="22"/>
          <w:szCs w:val="22"/>
        </w:rPr>
        <w:t> </w:t>
      </w:r>
    </w:p>
    <w:p w14:paraId="7F773514" w14:textId="77777777" w:rsidR="00EF30AD" w:rsidRPr="0073780F" w:rsidRDefault="00EF30AD" w:rsidP="00EF30AD">
      <w:pPr>
        <w:pStyle w:val="paragraph"/>
        <w:spacing w:before="0" w:after="0"/>
        <w:jc w:val="right"/>
        <w:rPr>
          <w:sz w:val="22"/>
          <w:szCs w:val="22"/>
        </w:rPr>
      </w:pPr>
      <w:r w:rsidRPr="0073780F">
        <w:rPr>
          <w:rStyle w:val="normaltextrun"/>
          <w:rFonts w:eastAsiaTheme="majorEastAsia"/>
          <w:b/>
          <w:bCs/>
          <w:sz w:val="22"/>
          <w:szCs w:val="22"/>
        </w:rPr>
        <w:t>GRADA PREGRADE</w:t>
      </w:r>
    </w:p>
    <w:p w14:paraId="1B3C457E" w14:textId="77777777" w:rsidR="00EF30AD" w:rsidRPr="0073780F" w:rsidRDefault="00EF30AD" w:rsidP="00EF30AD">
      <w:pPr>
        <w:pStyle w:val="paragraph"/>
        <w:spacing w:before="0" w:after="0"/>
        <w:jc w:val="right"/>
        <w:rPr>
          <w:sz w:val="22"/>
          <w:szCs w:val="22"/>
        </w:rPr>
      </w:pPr>
      <w:r w:rsidRPr="0073780F">
        <w:rPr>
          <w:rStyle w:val="eop"/>
          <w:rFonts w:eastAsiaTheme="majorEastAsia"/>
          <w:sz w:val="22"/>
          <w:szCs w:val="22"/>
        </w:rPr>
        <w:t> </w:t>
      </w:r>
    </w:p>
    <w:p w14:paraId="7242A4BF" w14:textId="77777777" w:rsidR="00EF30AD" w:rsidRPr="0073780F" w:rsidRDefault="00EF30AD" w:rsidP="00EF30AD">
      <w:pPr>
        <w:pStyle w:val="paragraph"/>
        <w:spacing w:before="0" w:after="0"/>
        <w:jc w:val="right"/>
        <w:rPr>
          <w:sz w:val="22"/>
          <w:szCs w:val="22"/>
        </w:rPr>
      </w:pPr>
      <w:r w:rsidRPr="0073780F">
        <w:rPr>
          <w:rStyle w:val="eop"/>
          <w:rFonts w:eastAsiaTheme="majorEastAsia"/>
          <w:sz w:val="22"/>
          <w:szCs w:val="22"/>
        </w:rPr>
        <w:t> </w:t>
      </w:r>
    </w:p>
    <w:p w14:paraId="01B73983" w14:textId="77777777" w:rsidR="00EF30AD" w:rsidRPr="0073780F" w:rsidRDefault="00EF30AD" w:rsidP="00EF30AD">
      <w:pPr>
        <w:pStyle w:val="paragraph"/>
        <w:spacing w:before="0" w:after="0"/>
        <w:jc w:val="right"/>
        <w:rPr>
          <w:sz w:val="22"/>
          <w:szCs w:val="22"/>
        </w:rPr>
      </w:pPr>
      <w:r w:rsidRPr="0073780F">
        <w:rPr>
          <w:rStyle w:val="eop"/>
          <w:rFonts w:eastAsiaTheme="majorEastAsia"/>
          <w:sz w:val="22"/>
          <w:szCs w:val="22"/>
        </w:rPr>
        <w:t> </w:t>
      </w:r>
    </w:p>
    <w:p w14:paraId="6D260F75" w14:textId="77777777" w:rsidR="00EF30AD" w:rsidRPr="0073780F" w:rsidRDefault="00EF30AD" w:rsidP="00EF30AD">
      <w:pPr>
        <w:pStyle w:val="paragraph"/>
        <w:spacing w:before="0" w:after="0"/>
        <w:jc w:val="right"/>
        <w:rPr>
          <w:sz w:val="22"/>
          <w:szCs w:val="22"/>
        </w:rPr>
      </w:pPr>
      <w:r w:rsidRPr="0073780F">
        <w:rPr>
          <w:rStyle w:val="eop"/>
          <w:rFonts w:eastAsiaTheme="majorEastAsia"/>
          <w:sz w:val="22"/>
          <w:szCs w:val="22"/>
        </w:rPr>
        <w:t> </w:t>
      </w:r>
    </w:p>
    <w:p w14:paraId="682BF689" w14:textId="6742B776" w:rsidR="00EF30AD" w:rsidRPr="0073780F" w:rsidRDefault="00EF30AD" w:rsidP="00EF30AD">
      <w:pPr>
        <w:rPr>
          <w:rFonts w:ascii="Times New Roman" w:hAnsi="Times New Roman"/>
        </w:rPr>
      </w:pPr>
      <w:r w:rsidRPr="0073780F">
        <w:rPr>
          <w:rStyle w:val="normaltextrun"/>
          <w:rFonts w:ascii="Times New Roman" w:hAnsi="Times New Roman"/>
        </w:rPr>
        <w:t>PREDMET: Odluka o proglašenju nerazvrstane ceste C-2</w:t>
      </w:r>
      <w:r w:rsidR="0073780F" w:rsidRPr="0073780F">
        <w:rPr>
          <w:rStyle w:val="normaltextrun"/>
          <w:rFonts w:ascii="Times New Roman" w:hAnsi="Times New Roman"/>
        </w:rPr>
        <w:t>8</w:t>
      </w:r>
      <w:r w:rsidRPr="0073780F">
        <w:rPr>
          <w:rStyle w:val="normaltextrun"/>
          <w:rFonts w:ascii="Times New Roman" w:hAnsi="Times New Roman"/>
        </w:rPr>
        <w:t xml:space="preserve"> G-2 – odvojak Koprivnjak </w:t>
      </w:r>
      <w:r w:rsidRPr="0073780F">
        <w:rPr>
          <w:rStyle w:val="apple-converted-space"/>
          <w:rFonts w:ascii="Times New Roman" w:hAnsi="Times New Roman"/>
        </w:rPr>
        <w:t>-</w:t>
      </w:r>
      <w:r w:rsidRPr="0073780F">
        <w:rPr>
          <w:rStyle w:val="normaltextrun"/>
          <w:rFonts w:ascii="Times New Roman" w:hAnsi="Times New Roman"/>
        </w:rPr>
        <w:t xml:space="preserve"> javnim dobrom</w:t>
      </w:r>
      <w:r w:rsidRPr="0073780F">
        <w:rPr>
          <w:rStyle w:val="eop"/>
          <w:rFonts w:ascii="Times New Roman" w:hAnsi="Times New Roman"/>
        </w:rPr>
        <w:t> </w:t>
      </w:r>
    </w:p>
    <w:p w14:paraId="799DE06D" w14:textId="77777777" w:rsidR="00EF30AD" w:rsidRPr="0073780F" w:rsidRDefault="00EF30AD" w:rsidP="00EF30AD">
      <w:pPr>
        <w:pStyle w:val="paragraph"/>
        <w:spacing w:before="0" w:after="0"/>
        <w:rPr>
          <w:sz w:val="22"/>
          <w:szCs w:val="22"/>
        </w:rPr>
      </w:pPr>
      <w:r w:rsidRPr="0073780F">
        <w:rPr>
          <w:rStyle w:val="eop"/>
          <w:rFonts w:eastAsiaTheme="majorEastAsia"/>
          <w:sz w:val="22"/>
          <w:szCs w:val="22"/>
        </w:rPr>
        <w:t> </w:t>
      </w:r>
    </w:p>
    <w:p w14:paraId="38B79CB3" w14:textId="77777777" w:rsidR="00EF30AD" w:rsidRPr="0073780F" w:rsidRDefault="00EF30AD" w:rsidP="00EF30AD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73780F">
        <w:rPr>
          <w:rStyle w:val="eop"/>
          <w:rFonts w:eastAsiaTheme="majorEastAsia"/>
          <w:sz w:val="22"/>
          <w:szCs w:val="22"/>
        </w:rPr>
        <w:t> </w:t>
      </w:r>
    </w:p>
    <w:p w14:paraId="77035677" w14:textId="6AC73E3E" w:rsidR="00EF30AD" w:rsidRPr="0073780F" w:rsidRDefault="00EF30AD" w:rsidP="00EF30AD">
      <w:pPr>
        <w:pStyle w:val="paragraph"/>
        <w:spacing w:before="0" w:after="0"/>
        <w:jc w:val="both"/>
        <w:rPr>
          <w:sz w:val="22"/>
          <w:szCs w:val="22"/>
        </w:rPr>
      </w:pPr>
      <w:r w:rsidRPr="0073780F">
        <w:rPr>
          <w:rStyle w:val="normaltextrun"/>
          <w:rFonts w:eastAsiaTheme="majorEastAsia"/>
          <w:sz w:val="22"/>
          <w:szCs w:val="22"/>
          <w:shd w:val="clear" w:color="auto" w:fill="FFFFFF"/>
        </w:rPr>
        <w:t> </w:t>
      </w:r>
      <w:r w:rsidRPr="0073780F">
        <w:rPr>
          <w:rStyle w:val="normaltextrun"/>
          <w:rFonts w:eastAsiaTheme="majorEastAsia"/>
          <w:sz w:val="22"/>
          <w:szCs w:val="22"/>
          <w:shd w:val="clear" w:color="auto" w:fill="FFFFFF"/>
        </w:rPr>
        <w:tab/>
        <w:t xml:space="preserve">Nerazvrstana cesta </w:t>
      </w:r>
      <w:r w:rsidRPr="0073780F">
        <w:rPr>
          <w:rStyle w:val="normaltextrun"/>
          <w:sz w:val="22"/>
          <w:szCs w:val="22"/>
        </w:rPr>
        <w:t>C-2</w:t>
      </w:r>
      <w:r w:rsidR="0073780F" w:rsidRPr="0073780F">
        <w:rPr>
          <w:rStyle w:val="normaltextrun"/>
          <w:sz w:val="22"/>
          <w:szCs w:val="22"/>
        </w:rPr>
        <w:t>8</w:t>
      </w:r>
      <w:r w:rsidRPr="0073780F">
        <w:rPr>
          <w:rStyle w:val="normaltextrun"/>
          <w:sz w:val="22"/>
          <w:szCs w:val="22"/>
        </w:rPr>
        <w:t xml:space="preserve"> G-2 – odvojak Koprivnjak</w:t>
      </w:r>
      <w:r w:rsidRPr="0073780F">
        <w:rPr>
          <w:rStyle w:val="normaltextrun"/>
          <w:rFonts w:eastAsiaTheme="majorEastAsia"/>
          <w:sz w:val="22"/>
          <w:szCs w:val="22"/>
        </w:rPr>
        <w:t>, nije</w:t>
      </w:r>
      <w:r w:rsidRPr="0073780F">
        <w:rPr>
          <w:rStyle w:val="normaltextrun"/>
          <w:rFonts w:eastAsiaTheme="majorEastAsia"/>
          <w:sz w:val="22"/>
          <w:szCs w:val="22"/>
          <w:shd w:val="clear" w:color="auto" w:fill="FFFFFF"/>
        </w:rPr>
        <w:t xml:space="preserve"> u cijelosti upisana u zemljišne knjige i katastar</w:t>
      </w:r>
      <w:r w:rsidRPr="0073780F">
        <w:rPr>
          <w:rStyle w:val="apple-converted-space"/>
          <w:rFonts w:eastAsiaTheme="majorEastAsia"/>
          <w:sz w:val="22"/>
          <w:szCs w:val="22"/>
          <w:shd w:val="clear" w:color="auto" w:fill="FFFFFF"/>
        </w:rPr>
        <w:t> </w:t>
      </w:r>
      <w:r w:rsidRPr="0073780F">
        <w:rPr>
          <w:rStyle w:val="normaltextrun"/>
          <w:rFonts w:eastAsiaTheme="majorEastAsia"/>
          <w:sz w:val="22"/>
          <w:szCs w:val="22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73780F">
        <w:rPr>
          <w:rStyle w:val="normaltextrun"/>
          <w:rFonts w:eastAsiaTheme="majorEastAsia"/>
          <w:sz w:val="22"/>
          <w:szCs w:val="22"/>
        </w:rPr>
        <w:t xml:space="preserve">ceste </w:t>
      </w:r>
      <w:r w:rsidRPr="0073780F">
        <w:rPr>
          <w:rStyle w:val="normaltextrun"/>
          <w:sz w:val="22"/>
          <w:szCs w:val="22"/>
        </w:rPr>
        <w:t>C-2</w:t>
      </w:r>
      <w:r w:rsidR="0073780F" w:rsidRPr="0073780F">
        <w:rPr>
          <w:rStyle w:val="normaltextrun"/>
          <w:sz w:val="22"/>
          <w:szCs w:val="22"/>
        </w:rPr>
        <w:t>8</w:t>
      </w:r>
      <w:r w:rsidRPr="0073780F">
        <w:rPr>
          <w:rStyle w:val="normaltextrun"/>
          <w:sz w:val="22"/>
          <w:szCs w:val="22"/>
        </w:rPr>
        <w:t xml:space="preserve"> G-2 – odvojak Koprivnjak</w:t>
      </w:r>
      <w:r w:rsidRPr="0073780F">
        <w:rPr>
          <w:rStyle w:val="normaltextrun"/>
          <w:rFonts w:eastAsiaTheme="majorEastAsia"/>
          <w:sz w:val="22"/>
          <w:szCs w:val="22"/>
        </w:rPr>
        <w:t xml:space="preserve"> - javnim dobrom</w:t>
      </w:r>
      <w:r w:rsidRPr="0073780F">
        <w:rPr>
          <w:rStyle w:val="eop"/>
          <w:rFonts w:eastAsiaTheme="majorEastAsia"/>
          <w:sz w:val="22"/>
          <w:szCs w:val="22"/>
        </w:rPr>
        <w:t>.</w:t>
      </w:r>
    </w:p>
    <w:p w14:paraId="56191275" w14:textId="77777777" w:rsidR="00EF30AD" w:rsidRPr="0073780F" w:rsidRDefault="00EF30AD" w:rsidP="00EF30AD">
      <w:pPr>
        <w:pStyle w:val="paragraph"/>
        <w:spacing w:before="0" w:after="0"/>
        <w:jc w:val="both"/>
        <w:rPr>
          <w:sz w:val="22"/>
          <w:szCs w:val="22"/>
        </w:rPr>
      </w:pPr>
    </w:p>
    <w:p w14:paraId="1AE5FCD4" w14:textId="7239C3E7" w:rsidR="00EF30AD" w:rsidRPr="0073780F" w:rsidRDefault="00EF30AD" w:rsidP="00EF30AD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73780F">
        <w:rPr>
          <w:rStyle w:val="normaltextrun"/>
          <w:rFonts w:eastAsiaTheme="majorEastAsia"/>
          <w:sz w:val="22"/>
          <w:szCs w:val="22"/>
        </w:rPr>
        <w:t xml:space="preserve">Predlažemo Gradskom vijeću Grada Pregrade da razmotri navedeni prijedlog Odluke o proglašenju nerazvrstane ceste </w:t>
      </w:r>
      <w:r w:rsidRPr="0073780F">
        <w:rPr>
          <w:rStyle w:val="normaltextrun"/>
          <w:sz w:val="22"/>
          <w:szCs w:val="22"/>
        </w:rPr>
        <w:t>C-2</w:t>
      </w:r>
      <w:r w:rsidR="0073780F" w:rsidRPr="0073780F">
        <w:rPr>
          <w:rStyle w:val="normaltextrun"/>
          <w:sz w:val="22"/>
          <w:szCs w:val="22"/>
        </w:rPr>
        <w:t>8</w:t>
      </w:r>
      <w:r w:rsidRPr="0073780F">
        <w:rPr>
          <w:rStyle w:val="normaltextrun"/>
          <w:sz w:val="22"/>
          <w:szCs w:val="22"/>
        </w:rPr>
        <w:t xml:space="preserve"> G-2 – odvojak Koprivnjak </w:t>
      </w:r>
      <w:r w:rsidRPr="0073780F">
        <w:rPr>
          <w:rStyle w:val="normaltextrun"/>
          <w:rFonts w:eastAsiaTheme="majorEastAsia"/>
          <w:sz w:val="22"/>
          <w:szCs w:val="22"/>
        </w:rPr>
        <w:t>- javnim dobrom te nakon rasprave donese Odluku u predloženom tekstu.</w:t>
      </w:r>
      <w:r w:rsidRPr="0073780F">
        <w:rPr>
          <w:rStyle w:val="eop"/>
          <w:rFonts w:eastAsiaTheme="majorEastAsia"/>
          <w:sz w:val="22"/>
          <w:szCs w:val="22"/>
        </w:rPr>
        <w:t> </w:t>
      </w:r>
    </w:p>
    <w:p w14:paraId="04212131" w14:textId="77777777" w:rsidR="00EF30AD" w:rsidRPr="0073780F" w:rsidRDefault="00EF30AD" w:rsidP="00EF30AD">
      <w:pPr>
        <w:pStyle w:val="paragraph"/>
        <w:spacing w:before="0" w:after="0"/>
        <w:jc w:val="both"/>
        <w:rPr>
          <w:sz w:val="22"/>
          <w:szCs w:val="22"/>
        </w:rPr>
      </w:pPr>
      <w:r w:rsidRPr="0073780F">
        <w:rPr>
          <w:rStyle w:val="eop"/>
          <w:rFonts w:eastAsiaTheme="majorEastAsia"/>
          <w:sz w:val="22"/>
          <w:szCs w:val="22"/>
        </w:rPr>
        <w:t> </w:t>
      </w:r>
    </w:p>
    <w:p w14:paraId="060315EB" w14:textId="77777777" w:rsidR="00EF30AD" w:rsidRPr="0073780F" w:rsidRDefault="00EF30AD" w:rsidP="00EF30AD">
      <w:pPr>
        <w:pStyle w:val="paragraph"/>
        <w:spacing w:before="0" w:after="0"/>
        <w:jc w:val="both"/>
        <w:rPr>
          <w:sz w:val="22"/>
          <w:szCs w:val="22"/>
        </w:rPr>
      </w:pPr>
      <w:r w:rsidRPr="0073780F">
        <w:rPr>
          <w:rStyle w:val="normaltextrun"/>
          <w:rFonts w:eastAsiaTheme="majorEastAsia"/>
          <w:sz w:val="22"/>
          <w:szCs w:val="22"/>
        </w:rPr>
        <w:t>      </w:t>
      </w:r>
      <w:r w:rsidRPr="0073780F">
        <w:rPr>
          <w:rStyle w:val="eop"/>
          <w:rFonts w:eastAsiaTheme="majorEastAsia"/>
          <w:sz w:val="22"/>
          <w:szCs w:val="22"/>
        </w:rPr>
        <w:t> </w:t>
      </w:r>
    </w:p>
    <w:p w14:paraId="3F6C85EE" w14:textId="77777777" w:rsidR="00EF30AD" w:rsidRPr="0073780F" w:rsidRDefault="00EF30AD" w:rsidP="00EF30AD">
      <w:pPr>
        <w:pStyle w:val="paragraph"/>
        <w:spacing w:before="0" w:after="0"/>
        <w:rPr>
          <w:sz w:val="22"/>
          <w:szCs w:val="22"/>
        </w:rPr>
      </w:pPr>
      <w:r w:rsidRPr="0073780F">
        <w:rPr>
          <w:rStyle w:val="eop"/>
          <w:rFonts w:eastAsiaTheme="majorEastAsia"/>
          <w:sz w:val="22"/>
          <w:szCs w:val="22"/>
        </w:rPr>
        <w:t> </w:t>
      </w:r>
    </w:p>
    <w:p w14:paraId="415ABFB9" w14:textId="77777777" w:rsidR="00EF30AD" w:rsidRPr="0073780F" w:rsidRDefault="00EF30AD" w:rsidP="00EF30AD">
      <w:pPr>
        <w:pStyle w:val="paragraph"/>
        <w:spacing w:before="0" w:after="0"/>
        <w:jc w:val="right"/>
        <w:rPr>
          <w:sz w:val="22"/>
          <w:szCs w:val="22"/>
        </w:rPr>
      </w:pPr>
      <w:r w:rsidRPr="0073780F">
        <w:rPr>
          <w:rStyle w:val="eop"/>
          <w:rFonts w:eastAsiaTheme="majorEastAsia"/>
          <w:sz w:val="22"/>
          <w:szCs w:val="22"/>
        </w:rPr>
        <w:t> </w:t>
      </w:r>
    </w:p>
    <w:p w14:paraId="5179E1E4" w14:textId="77777777" w:rsidR="00EF30AD" w:rsidRPr="0073780F" w:rsidRDefault="00EF30AD" w:rsidP="00EF30AD">
      <w:pPr>
        <w:pStyle w:val="paragraph"/>
        <w:spacing w:before="0" w:after="0"/>
        <w:ind w:left="4956" w:firstLine="708"/>
        <w:jc w:val="right"/>
        <w:rPr>
          <w:sz w:val="22"/>
          <w:szCs w:val="22"/>
        </w:rPr>
      </w:pPr>
      <w:r w:rsidRPr="0073780F">
        <w:rPr>
          <w:rStyle w:val="eop"/>
          <w:rFonts w:eastAsiaTheme="majorEastAsia"/>
          <w:sz w:val="22"/>
          <w:szCs w:val="22"/>
        </w:rPr>
        <w:t> </w:t>
      </w:r>
      <w:r w:rsidRPr="0073780F">
        <w:rPr>
          <w:rStyle w:val="normaltextrun"/>
          <w:rFonts w:eastAsiaTheme="majorEastAsia"/>
          <w:sz w:val="22"/>
          <w:szCs w:val="22"/>
        </w:rPr>
        <w:t>GRADONAČELNIK</w:t>
      </w:r>
    </w:p>
    <w:p w14:paraId="4BDBBED2" w14:textId="77777777" w:rsidR="00EF30AD" w:rsidRPr="0073780F" w:rsidRDefault="00EF30AD" w:rsidP="00EF30AD">
      <w:pPr>
        <w:pStyle w:val="paragraph"/>
        <w:spacing w:before="0" w:after="0"/>
        <w:ind w:left="4956" w:firstLine="708"/>
        <w:jc w:val="center"/>
        <w:rPr>
          <w:sz w:val="22"/>
          <w:szCs w:val="22"/>
        </w:rPr>
      </w:pPr>
    </w:p>
    <w:p w14:paraId="483453B5" w14:textId="369CD75A" w:rsidR="00EF30AD" w:rsidRPr="0073780F" w:rsidRDefault="00EF30AD" w:rsidP="00EF30AD">
      <w:pPr>
        <w:pStyle w:val="paragraph"/>
        <w:spacing w:before="0" w:after="0"/>
        <w:jc w:val="right"/>
        <w:rPr>
          <w:rStyle w:val="eop"/>
          <w:rFonts w:eastAsiaTheme="majorEastAsia"/>
          <w:sz w:val="22"/>
          <w:szCs w:val="22"/>
        </w:rPr>
      </w:pPr>
      <w:r w:rsidRPr="0073780F">
        <w:rPr>
          <w:rStyle w:val="normaltextrun"/>
          <w:rFonts w:eastAsiaTheme="majorEastAsia"/>
          <w:sz w:val="22"/>
          <w:szCs w:val="22"/>
        </w:rPr>
        <w:t>Marko Vešligaj,</w:t>
      </w:r>
      <w:r w:rsidRPr="0073780F">
        <w:rPr>
          <w:rStyle w:val="apple-converted-space"/>
          <w:rFonts w:eastAsiaTheme="majorEastAsia"/>
          <w:sz w:val="22"/>
          <w:szCs w:val="22"/>
        </w:rPr>
        <w:t> </w:t>
      </w:r>
      <w:r w:rsidRPr="0073780F">
        <w:rPr>
          <w:rStyle w:val="normaltextrun"/>
          <w:rFonts w:eastAsiaTheme="majorEastAsia"/>
          <w:sz w:val="22"/>
          <w:szCs w:val="22"/>
        </w:rPr>
        <w:t>univ.spec.pol.</w:t>
      </w:r>
    </w:p>
    <w:p w14:paraId="1A7C234B" w14:textId="77777777" w:rsidR="00EF30AD" w:rsidRPr="0073780F" w:rsidRDefault="00EF30AD" w:rsidP="00EF30AD">
      <w:pPr>
        <w:jc w:val="right"/>
      </w:pPr>
    </w:p>
    <w:p w14:paraId="2762B43D" w14:textId="77777777" w:rsidR="00EF30AD" w:rsidRPr="0073780F" w:rsidRDefault="00EF30AD" w:rsidP="00EF30AD"/>
    <w:p w14:paraId="10A94049" w14:textId="77777777" w:rsidR="00EF30AD" w:rsidRPr="0073780F" w:rsidRDefault="00EF30AD" w:rsidP="00EF30AD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4813E5DE" w14:textId="77777777" w:rsidR="00EF30AD" w:rsidRPr="0073780F" w:rsidRDefault="00EF30AD" w:rsidP="00EF30AD">
      <w:pPr>
        <w:pStyle w:val="paragraph"/>
        <w:spacing w:before="0" w:after="0"/>
        <w:rPr>
          <w:sz w:val="22"/>
          <w:szCs w:val="22"/>
        </w:rPr>
      </w:pPr>
      <w:r w:rsidRPr="0073780F">
        <w:rPr>
          <w:rStyle w:val="eop"/>
          <w:rFonts w:eastAsiaTheme="majorEastAsia"/>
          <w:sz w:val="22"/>
          <w:szCs w:val="22"/>
        </w:rPr>
        <w:t> </w:t>
      </w:r>
    </w:p>
    <w:p w14:paraId="3E665C13" w14:textId="77777777" w:rsidR="00EF30AD" w:rsidRPr="0073780F" w:rsidRDefault="00EF30AD" w:rsidP="00EF30AD">
      <w:pPr>
        <w:pStyle w:val="paragraph"/>
        <w:spacing w:before="0" w:after="0"/>
        <w:jc w:val="both"/>
        <w:rPr>
          <w:sz w:val="22"/>
          <w:szCs w:val="22"/>
        </w:rPr>
      </w:pPr>
      <w:r w:rsidRPr="0073780F">
        <w:rPr>
          <w:rStyle w:val="normaltextrun"/>
          <w:rFonts w:eastAsiaTheme="majorEastAsia"/>
          <w:sz w:val="22"/>
          <w:szCs w:val="22"/>
        </w:rPr>
        <w:t>Prilog:</w:t>
      </w:r>
    </w:p>
    <w:p w14:paraId="0F8240C9" w14:textId="1CC7E8BD" w:rsidR="008A562A" w:rsidRPr="0073780F" w:rsidRDefault="00EF30AD" w:rsidP="009C6C6B">
      <w:pPr>
        <w:pStyle w:val="paragraph"/>
        <w:spacing w:before="0" w:after="0"/>
        <w:jc w:val="both"/>
        <w:rPr>
          <w:b/>
          <w:sz w:val="22"/>
          <w:szCs w:val="22"/>
        </w:rPr>
      </w:pPr>
      <w:r w:rsidRPr="0073780F">
        <w:rPr>
          <w:rStyle w:val="normaltextrun"/>
          <w:rFonts w:eastAsiaTheme="majorEastAsia"/>
          <w:sz w:val="22"/>
          <w:szCs w:val="22"/>
        </w:rPr>
        <w:t> -  Prijedlog Odluke</w:t>
      </w:r>
      <w:r w:rsidRPr="0073780F">
        <w:rPr>
          <w:rStyle w:val="eop"/>
          <w:rFonts w:eastAsiaTheme="majorEastAsia"/>
          <w:sz w:val="22"/>
          <w:szCs w:val="22"/>
        </w:rPr>
        <w:t> </w:t>
      </w:r>
      <w:r w:rsidRPr="0073780F">
        <w:rPr>
          <w:rStyle w:val="normaltextrun"/>
          <w:rFonts w:eastAsiaTheme="majorEastAsia"/>
          <w:sz w:val="22"/>
          <w:szCs w:val="22"/>
        </w:rPr>
        <w:t xml:space="preserve">o proglašenju nerazvrstane ceste </w:t>
      </w:r>
      <w:r w:rsidR="009C6C6B" w:rsidRPr="0073780F">
        <w:rPr>
          <w:rStyle w:val="normaltextrun"/>
          <w:sz w:val="22"/>
          <w:szCs w:val="22"/>
        </w:rPr>
        <w:t>C-2</w:t>
      </w:r>
      <w:r w:rsidR="0073780F">
        <w:rPr>
          <w:rStyle w:val="normaltextrun"/>
          <w:sz w:val="22"/>
          <w:szCs w:val="22"/>
        </w:rPr>
        <w:t>8</w:t>
      </w:r>
      <w:r w:rsidR="009C6C6B" w:rsidRPr="0073780F">
        <w:rPr>
          <w:rStyle w:val="normaltextrun"/>
          <w:sz w:val="22"/>
          <w:szCs w:val="22"/>
        </w:rPr>
        <w:t xml:space="preserve"> G-2 – odvojak Koprivnjak </w:t>
      </w:r>
      <w:r w:rsidRPr="0073780F">
        <w:rPr>
          <w:rStyle w:val="apple-converted-space"/>
          <w:rFonts w:eastAsiaTheme="majorEastAsia"/>
          <w:sz w:val="22"/>
          <w:szCs w:val="22"/>
        </w:rPr>
        <w:t>-</w:t>
      </w:r>
      <w:r w:rsidRPr="0073780F">
        <w:rPr>
          <w:rStyle w:val="normaltextrun"/>
          <w:rFonts w:eastAsiaTheme="majorEastAsia"/>
          <w:sz w:val="22"/>
          <w:szCs w:val="22"/>
        </w:rPr>
        <w:t xml:space="preserve"> javnim dobrom</w:t>
      </w:r>
      <w:r w:rsidRPr="0073780F">
        <w:rPr>
          <w:rStyle w:val="eop"/>
          <w:rFonts w:eastAsiaTheme="majorEastAsia"/>
          <w:sz w:val="22"/>
          <w:szCs w:val="22"/>
        </w:rPr>
        <w:t>  </w:t>
      </w:r>
    </w:p>
    <w:sectPr w:rsidR="008A562A" w:rsidRPr="0073780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3674C"/>
    <w:rsid w:val="00275B0C"/>
    <w:rsid w:val="002E5C42"/>
    <w:rsid w:val="00347D72"/>
    <w:rsid w:val="003F65C1"/>
    <w:rsid w:val="004F4C90"/>
    <w:rsid w:val="005D0EFF"/>
    <w:rsid w:val="005F330D"/>
    <w:rsid w:val="006606A6"/>
    <w:rsid w:val="00693AB1"/>
    <w:rsid w:val="006B6423"/>
    <w:rsid w:val="0073780F"/>
    <w:rsid w:val="0089490F"/>
    <w:rsid w:val="008A562A"/>
    <w:rsid w:val="008C5FE5"/>
    <w:rsid w:val="009B7A12"/>
    <w:rsid w:val="009C6C6B"/>
    <w:rsid w:val="00A51602"/>
    <w:rsid w:val="00A836D0"/>
    <w:rsid w:val="00AC35DA"/>
    <w:rsid w:val="00B92D0F"/>
    <w:rsid w:val="00C9578C"/>
    <w:rsid w:val="00D364C6"/>
    <w:rsid w:val="00D707B3"/>
    <w:rsid w:val="00E55405"/>
    <w:rsid w:val="00EF3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FD1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EF30AD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EF30AD"/>
  </w:style>
  <w:style w:type="character" w:customStyle="1" w:styleId="apple-converted-space">
    <w:name w:val="apple-converted-space"/>
    <w:basedOn w:val="Zadanifontodlomka"/>
    <w:rsid w:val="00EF30AD"/>
  </w:style>
  <w:style w:type="character" w:customStyle="1" w:styleId="eop">
    <w:name w:val="eop"/>
    <w:basedOn w:val="Zadanifontodlomka"/>
    <w:rsid w:val="00EF3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4</cp:revision>
  <cp:lastPrinted>2014-11-26T14:09:00Z</cp:lastPrinted>
  <dcterms:created xsi:type="dcterms:W3CDTF">2025-01-29T12:33:00Z</dcterms:created>
  <dcterms:modified xsi:type="dcterms:W3CDTF">2025-01-31T08:42:00Z</dcterms:modified>
</cp:coreProperties>
</file>